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0C" w:rsidRDefault="003E130C" w:rsidP="00B249E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color w:val="18376A"/>
          <w:szCs w:val="30"/>
        </w:rPr>
      </w:pPr>
      <w:r>
        <w:rPr>
          <w:rFonts w:ascii="Calibri" w:hAnsi="Calibri" w:cs="Calibri"/>
          <w:b/>
          <w:color w:val="18376A"/>
          <w:szCs w:val="30"/>
        </w:rPr>
        <w:t>Directions To Laurelelm</w:t>
      </w:r>
    </w:p>
    <w:p w:rsidR="003E130C" w:rsidRDefault="003E130C" w:rsidP="00B249E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color w:val="18376A"/>
          <w:szCs w:val="30"/>
        </w:rPr>
      </w:pPr>
    </w:p>
    <w:p w:rsidR="00B249E9" w:rsidRPr="00364F13" w:rsidRDefault="00B249E9" w:rsidP="00B249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32"/>
        </w:rPr>
      </w:pPr>
      <w:r w:rsidRPr="00364F13">
        <w:rPr>
          <w:rFonts w:ascii="Calibri" w:hAnsi="Calibri" w:cs="Calibri"/>
          <w:b/>
          <w:color w:val="18376A"/>
          <w:szCs w:val="30"/>
        </w:rPr>
        <w:t>Travelling via M8 Dublin/Portlaoise, N25 Waterford/Dungarvan, N20 Limerick/Mallow;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Go through the Jack Lynch tunnel, travelling on the N40 South Ring Road.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Exit at Junction 4, keeping in the inside lane on approach to the roundabout.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Take 1</w:t>
      </w:r>
      <w:r w:rsidRPr="00364F13">
        <w:rPr>
          <w:rFonts w:ascii="Calibri" w:hAnsi="Calibri" w:cs="Calibri"/>
          <w:color w:val="18376A"/>
          <w:vertAlign w:val="superscript"/>
        </w:rPr>
        <w:t>st</w:t>
      </w:r>
      <w:r w:rsidRPr="00364F13">
        <w:rPr>
          <w:rFonts w:ascii="Calibri" w:hAnsi="Calibri" w:cs="Calibri"/>
          <w:color w:val="18376A"/>
          <w:szCs w:val="30"/>
        </w:rPr>
        <w:t xml:space="preserve"> exit at the roundabout, following the main road up the hill until you reach a T junction.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Turn right at the T junction.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Farm will be signposted from here.</w:t>
      </w:r>
    </w:p>
    <w:p w:rsidR="00B249E9" w:rsidRPr="00364F13" w:rsidRDefault="00B249E9" w:rsidP="00B249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 </w:t>
      </w:r>
    </w:p>
    <w:p w:rsidR="00B249E9" w:rsidRPr="00364F13" w:rsidRDefault="00B249E9" w:rsidP="00B249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32"/>
        </w:rPr>
      </w:pPr>
      <w:r w:rsidRPr="00364F13">
        <w:rPr>
          <w:rFonts w:ascii="Calibri" w:hAnsi="Calibri" w:cs="Calibri"/>
          <w:b/>
          <w:color w:val="18376A"/>
          <w:szCs w:val="30"/>
        </w:rPr>
        <w:t>Travelling via N22  Killarney, Macroom.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Exit the South Ring Road at Junction 4, keeping in the middle or outer lane on approach to the roundabout.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Take the 3</w:t>
      </w:r>
      <w:r w:rsidRPr="00364F13">
        <w:rPr>
          <w:rFonts w:ascii="Calibri" w:hAnsi="Calibri" w:cs="Calibri"/>
          <w:color w:val="18376A"/>
          <w:vertAlign w:val="superscript"/>
        </w:rPr>
        <w:t>rd</w:t>
      </w:r>
      <w:r w:rsidRPr="00364F13">
        <w:rPr>
          <w:rFonts w:ascii="Calibri" w:hAnsi="Calibri" w:cs="Calibri"/>
          <w:color w:val="18376A"/>
          <w:szCs w:val="30"/>
        </w:rPr>
        <w:t xml:space="preserve"> exit on the roundabout, for the Doughcloyne Industrial estate.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Continue on the main road, up the hill until you reach a T junction.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Turn right at the T junction.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Farm will be signposted from here.</w:t>
      </w:r>
    </w:p>
    <w:p w:rsidR="00B249E9" w:rsidRPr="00364F13" w:rsidRDefault="00B249E9" w:rsidP="00B249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 </w:t>
      </w:r>
    </w:p>
    <w:p w:rsidR="00B249E9" w:rsidRPr="00364F13" w:rsidRDefault="00B249E9" w:rsidP="00B249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32"/>
        </w:rPr>
      </w:pPr>
      <w:r w:rsidRPr="00364F13">
        <w:rPr>
          <w:rFonts w:ascii="Calibri" w:hAnsi="Calibri" w:cs="Calibri"/>
          <w:b/>
          <w:color w:val="18376A"/>
          <w:szCs w:val="30"/>
        </w:rPr>
        <w:t>Travelling via West Cork on the N71;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Take the 1</w:t>
      </w:r>
      <w:r w:rsidRPr="00364F13">
        <w:rPr>
          <w:rFonts w:ascii="Calibri" w:hAnsi="Calibri" w:cs="Calibri"/>
          <w:color w:val="18376A"/>
          <w:vertAlign w:val="superscript"/>
        </w:rPr>
        <w:t>st</w:t>
      </w:r>
      <w:r w:rsidRPr="00364F13">
        <w:rPr>
          <w:rFonts w:ascii="Calibri" w:hAnsi="Calibri" w:cs="Calibri"/>
          <w:color w:val="18376A"/>
          <w:szCs w:val="30"/>
        </w:rPr>
        <w:t xml:space="preserve"> road to the right after passing The Viaduct Inn (there is a signpost at this junction for St. James’ cemetery).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Continue past the cemetery, up the hill and continue until you reach a T Junction.</w:t>
      </w:r>
    </w:p>
    <w:p w:rsidR="00B249E9" w:rsidRPr="00364F13" w:rsidRDefault="00B249E9" w:rsidP="00364F1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32"/>
        </w:rPr>
      </w:pPr>
      <w:r w:rsidRPr="00364F13">
        <w:rPr>
          <w:rFonts w:ascii="Calibri" w:hAnsi="Calibri" w:cs="Calibri"/>
          <w:color w:val="18376A"/>
          <w:szCs w:val="30"/>
        </w:rPr>
        <w:t>Turn right at the T Junction.</w:t>
      </w:r>
    </w:p>
    <w:p w:rsidR="00B249E9" w:rsidRPr="00364F13" w:rsidRDefault="00B249E9" w:rsidP="00364F13">
      <w:pPr>
        <w:pStyle w:val="ListParagraph"/>
        <w:numPr>
          <w:ilvl w:val="0"/>
          <w:numId w:val="3"/>
        </w:numPr>
      </w:pPr>
      <w:r w:rsidRPr="00364F13">
        <w:rPr>
          <w:rFonts w:ascii="Calibri" w:hAnsi="Calibri" w:cs="Calibri"/>
          <w:color w:val="18376A"/>
          <w:szCs w:val="30"/>
        </w:rPr>
        <w:t>Farm will be signposted from here.   </w:t>
      </w:r>
    </w:p>
    <w:sectPr w:rsidR="00B249E9" w:rsidRPr="00364F13" w:rsidSect="00B249E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AED"/>
    <w:multiLevelType w:val="hybridMultilevel"/>
    <w:tmpl w:val="2D824A36"/>
    <w:lvl w:ilvl="0" w:tplc="6FAA60D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648CC"/>
    <w:multiLevelType w:val="hybridMultilevel"/>
    <w:tmpl w:val="09A0C46C"/>
    <w:lvl w:ilvl="0" w:tplc="6FAA60D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D7F60"/>
    <w:multiLevelType w:val="hybridMultilevel"/>
    <w:tmpl w:val="D37CE9A4"/>
    <w:lvl w:ilvl="0" w:tplc="6FAA60D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249E9"/>
    <w:rsid w:val="00276164"/>
    <w:rsid w:val="00364F13"/>
    <w:rsid w:val="003E130C"/>
    <w:rsid w:val="00B249E9"/>
  </w:rsids>
  <m:mathPr>
    <m:mathFont m:val="MinionPro-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8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64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Macintosh Word</Application>
  <DocSecurity>0</DocSecurity>
  <Lines>7</Lines>
  <Paragraphs>1</Paragraphs>
  <ScaleCrop>false</ScaleCrop>
  <Company>IHFA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O'Callaghan</dc:creator>
  <cp:keywords/>
  <cp:lastModifiedBy>Helen O'Callaghan</cp:lastModifiedBy>
  <cp:revision>3</cp:revision>
  <dcterms:created xsi:type="dcterms:W3CDTF">2016-04-15T14:54:00Z</dcterms:created>
  <dcterms:modified xsi:type="dcterms:W3CDTF">2016-04-15T14:56:00Z</dcterms:modified>
</cp:coreProperties>
</file>